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CD" w:rsidRPr="00A6345D" w:rsidRDefault="00C040CD" w:rsidP="00C040CD">
      <w:pPr>
        <w:spacing w:before="100" w:beforeAutospacing="1" w:after="100" w:afterAutospacing="1"/>
        <w:contextualSpacing/>
        <w:rPr>
          <w:b/>
        </w:rPr>
      </w:pPr>
      <w:r w:rsidRPr="00A6345D">
        <w:rPr>
          <w:b/>
        </w:rPr>
        <w:t xml:space="preserve">ООО «Федерация </w:t>
      </w:r>
      <w:proofErr w:type="spellStart"/>
      <w:r w:rsidRPr="00A6345D">
        <w:rPr>
          <w:b/>
        </w:rPr>
        <w:t>черлидинга</w:t>
      </w:r>
      <w:proofErr w:type="spellEnd"/>
      <w:r w:rsidRPr="00A6345D">
        <w:rPr>
          <w:b/>
        </w:rPr>
        <w:t xml:space="preserve"> России»</w:t>
      </w:r>
    </w:p>
    <w:p w:rsidR="00C040CD" w:rsidRPr="00A6345D" w:rsidRDefault="00C040CD" w:rsidP="00C040CD">
      <w:pPr>
        <w:spacing w:before="100" w:beforeAutospacing="1" w:after="100" w:afterAutospacing="1"/>
        <w:contextualSpacing/>
        <w:rPr>
          <w:b/>
        </w:rPr>
      </w:pPr>
      <w:r w:rsidRPr="00A6345D">
        <w:rPr>
          <w:b/>
        </w:rPr>
        <w:t>Внеочередная Конференция членов</w:t>
      </w:r>
    </w:p>
    <w:p w:rsidR="00C040CD" w:rsidRPr="00A6345D" w:rsidRDefault="00C040CD" w:rsidP="00C040CD">
      <w:pPr>
        <w:spacing w:before="100" w:beforeAutospacing="1" w:after="100" w:afterAutospacing="1"/>
        <w:contextualSpacing/>
        <w:rPr>
          <w:b/>
        </w:rPr>
      </w:pPr>
      <w:r w:rsidRPr="00A6345D">
        <w:rPr>
          <w:b/>
        </w:rPr>
        <w:t xml:space="preserve">14.08.2016 г. </w:t>
      </w:r>
    </w:p>
    <w:p w:rsidR="00C040CD" w:rsidRPr="00A6345D" w:rsidRDefault="00C040CD" w:rsidP="00C040CD">
      <w:pPr>
        <w:spacing w:before="100" w:beforeAutospacing="1" w:after="100" w:afterAutospacing="1"/>
        <w:contextualSpacing/>
        <w:rPr>
          <w:b/>
        </w:rPr>
      </w:pPr>
      <w:r w:rsidRPr="00A6345D">
        <w:rPr>
          <w:b/>
        </w:rPr>
        <w:t>Москва</w:t>
      </w:r>
    </w:p>
    <w:p w:rsidR="00C040CD" w:rsidRPr="00A6345D" w:rsidRDefault="00C040CD" w:rsidP="00C040CD">
      <w:pPr>
        <w:spacing w:before="100" w:beforeAutospacing="1" w:after="100" w:afterAutospacing="1"/>
        <w:contextualSpacing/>
        <w:rPr>
          <w:b/>
        </w:rPr>
      </w:pPr>
      <w:r w:rsidRPr="00A6345D">
        <w:rPr>
          <w:b/>
        </w:rPr>
        <w:t>РЕШЕНИЕ</w:t>
      </w:r>
    </w:p>
    <w:p w:rsidR="00C040CD" w:rsidRPr="00A6345D" w:rsidRDefault="00C040CD" w:rsidP="00C040CD">
      <w:pPr>
        <w:spacing w:before="100" w:beforeAutospacing="1" w:after="100" w:afterAutospacing="1"/>
        <w:contextualSpacing/>
      </w:pPr>
    </w:p>
    <w:p w:rsidR="00C040CD" w:rsidRPr="00A6345D" w:rsidRDefault="00C040CD" w:rsidP="00C040CD">
      <w:pPr>
        <w:numPr>
          <w:ilvl w:val="0"/>
          <w:numId w:val="1"/>
        </w:numPr>
        <w:tabs>
          <w:tab w:val="left" w:pos="3600"/>
        </w:tabs>
        <w:spacing w:before="100" w:beforeAutospacing="1" w:after="100" w:afterAutospacing="1" w:line="240" w:lineRule="auto"/>
        <w:contextualSpacing/>
        <w:jc w:val="both"/>
      </w:pPr>
      <w:r w:rsidRPr="00A6345D">
        <w:t xml:space="preserve">Признать, что работа ФЧР по развитию </w:t>
      </w:r>
      <w:proofErr w:type="spellStart"/>
      <w:r w:rsidRPr="00A6345D">
        <w:t>черлидинга</w:t>
      </w:r>
      <w:proofErr w:type="spellEnd"/>
      <w:r w:rsidRPr="00A6345D">
        <w:t xml:space="preserve"> в течение 2014-2016 г.г. была организована правильно и  велась в следующих направлениях:</w:t>
      </w:r>
    </w:p>
    <w:p w:rsidR="00C040CD" w:rsidRPr="00A6345D" w:rsidRDefault="00C040CD" w:rsidP="00C040CD">
      <w:pPr>
        <w:tabs>
          <w:tab w:val="left" w:pos="3600"/>
        </w:tabs>
        <w:spacing w:before="100" w:beforeAutospacing="1" w:after="100" w:afterAutospacing="1"/>
        <w:ind w:left="1080"/>
        <w:contextualSpacing/>
        <w:jc w:val="both"/>
      </w:pPr>
      <w:r w:rsidRPr="00A6345D">
        <w:t xml:space="preserve">- подготовка документов, регламентирующих деятельность по развитию </w:t>
      </w:r>
      <w:proofErr w:type="spellStart"/>
      <w:r w:rsidRPr="00A6345D">
        <w:t>черлидинга</w:t>
      </w:r>
      <w:proofErr w:type="spellEnd"/>
      <w:r w:rsidRPr="00A6345D">
        <w:t>;</w:t>
      </w:r>
    </w:p>
    <w:p w:rsidR="00C040CD" w:rsidRPr="00A6345D" w:rsidRDefault="00C040CD" w:rsidP="00C040CD">
      <w:pPr>
        <w:tabs>
          <w:tab w:val="left" w:pos="3600"/>
        </w:tabs>
        <w:spacing w:before="100" w:beforeAutospacing="1" w:after="100" w:afterAutospacing="1"/>
        <w:ind w:left="1080"/>
        <w:contextualSpacing/>
        <w:jc w:val="both"/>
      </w:pPr>
      <w:r w:rsidRPr="00A6345D">
        <w:t xml:space="preserve">- подготовка специалистов для </w:t>
      </w:r>
      <w:proofErr w:type="spellStart"/>
      <w:r w:rsidRPr="00A6345D">
        <w:t>черлидинга</w:t>
      </w:r>
      <w:proofErr w:type="spellEnd"/>
      <w:r w:rsidRPr="00A6345D">
        <w:t xml:space="preserve">; </w:t>
      </w:r>
    </w:p>
    <w:p w:rsidR="00C040CD" w:rsidRPr="00A6345D" w:rsidRDefault="00C040CD" w:rsidP="00C040CD">
      <w:pPr>
        <w:tabs>
          <w:tab w:val="left" w:pos="3600"/>
        </w:tabs>
        <w:spacing w:before="100" w:beforeAutospacing="1" w:after="100" w:afterAutospacing="1"/>
        <w:ind w:left="1080"/>
        <w:contextualSpacing/>
        <w:jc w:val="both"/>
      </w:pPr>
      <w:r w:rsidRPr="00A6345D">
        <w:t>- аккредитация региональных отделений ФЧР;</w:t>
      </w:r>
    </w:p>
    <w:p w:rsidR="00C040CD" w:rsidRPr="00A6345D" w:rsidRDefault="00C040CD" w:rsidP="00C040CD">
      <w:pPr>
        <w:tabs>
          <w:tab w:val="left" w:pos="3600"/>
        </w:tabs>
        <w:spacing w:before="100" w:beforeAutospacing="1" w:after="100" w:afterAutospacing="1"/>
        <w:ind w:left="1080"/>
        <w:contextualSpacing/>
        <w:jc w:val="both"/>
      </w:pPr>
      <w:r w:rsidRPr="00A6345D">
        <w:t>- проведение соревнований о формирование Календаря ФЧР.</w:t>
      </w:r>
    </w:p>
    <w:p w:rsidR="00C040CD" w:rsidRPr="00A6345D" w:rsidRDefault="00C040CD" w:rsidP="00C040CD">
      <w:pPr>
        <w:tabs>
          <w:tab w:val="left" w:pos="3600"/>
        </w:tabs>
        <w:spacing w:before="100" w:beforeAutospacing="1" w:after="100" w:afterAutospacing="1"/>
        <w:ind w:left="1080"/>
        <w:contextualSpacing/>
        <w:jc w:val="both"/>
      </w:pPr>
      <w:r w:rsidRPr="00A6345D">
        <w:t>В то же время признать, что Президиум ФЧР недооценил действие субъективных факторов, повлиявших на решение Комиссии по аккредитации</w:t>
      </w:r>
    </w:p>
    <w:p w:rsidR="00C040CD" w:rsidRPr="00A6345D" w:rsidRDefault="00C040CD" w:rsidP="00C040CD">
      <w:pPr>
        <w:numPr>
          <w:ilvl w:val="0"/>
          <w:numId w:val="1"/>
        </w:numPr>
        <w:tabs>
          <w:tab w:val="left" w:pos="3600"/>
        </w:tabs>
        <w:spacing w:before="100" w:beforeAutospacing="1" w:after="100" w:afterAutospacing="1" w:line="240" w:lineRule="auto"/>
        <w:contextualSpacing/>
        <w:jc w:val="both"/>
      </w:pPr>
      <w:r w:rsidRPr="00A6345D">
        <w:t>Согласиться с тем, что ФЧР сохраняет свою структуру и юридический статус, независимо от утраты статуса аккредитованной  федерации</w:t>
      </w:r>
    </w:p>
    <w:p w:rsidR="00C040CD" w:rsidRPr="00A6345D" w:rsidRDefault="00C040CD" w:rsidP="00C040CD">
      <w:pPr>
        <w:numPr>
          <w:ilvl w:val="0"/>
          <w:numId w:val="1"/>
        </w:numPr>
        <w:tabs>
          <w:tab w:val="left" w:pos="3600"/>
        </w:tabs>
        <w:spacing w:before="100" w:beforeAutospacing="1" w:after="100" w:afterAutospacing="1" w:line="240" w:lineRule="auto"/>
        <w:contextualSpacing/>
        <w:jc w:val="both"/>
      </w:pPr>
      <w:r w:rsidRPr="00A6345D">
        <w:t xml:space="preserve">Подтвердить намерение реализации Календаря соревнований и учебно-методических </w:t>
      </w:r>
      <w:proofErr w:type="spellStart"/>
      <w:r w:rsidRPr="00A6345D">
        <w:t>меропритяий</w:t>
      </w:r>
      <w:proofErr w:type="spellEnd"/>
      <w:r w:rsidRPr="00A6345D">
        <w:t xml:space="preserve"> ФЧР до конца 2016 года, в том </w:t>
      </w:r>
      <w:proofErr w:type="spellStart"/>
      <w:proofErr w:type="gramStart"/>
      <w:r w:rsidRPr="00A6345D">
        <w:t>числе-проведение</w:t>
      </w:r>
      <w:proofErr w:type="spellEnd"/>
      <w:proofErr w:type="gramEnd"/>
      <w:r w:rsidRPr="00A6345D">
        <w:t xml:space="preserve"> соревнований в Астрахани в декабре 2016 года (Кубок России, Всероссийские соревнования среди юниоров, Чемпионат России по </w:t>
      </w:r>
      <w:proofErr w:type="spellStart"/>
      <w:r w:rsidRPr="00A6345D">
        <w:t>черлидингу</w:t>
      </w:r>
      <w:proofErr w:type="spellEnd"/>
      <w:r w:rsidRPr="00A6345D">
        <w:t xml:space="preserve"> среди студенческих команд, Чемпионат и Первенство  Евразии). Точные даты соревнований определить в начале сентября.</w:t>
      </w:r>
    </w:p>
    <w:p w:rsidR="00C040CD" w:rsidRPr="00A6345D" w:rsidRDefault="00C040CD" w:rsidP="00C040CD">
      <w:pPr>
        <w:numPr>
          <w:ilvl w:val="0"/>
          <w:numId w:val="1"/>
        </w:numPr>
        <w:tabs>
          <w:tab w:val="left" w:pos="3600"/>
        </w:tabs>
        <w:spacing w:before="100" w:beforeAutospacing="1" w:after="100" w:afterAutospacing="1" w:line="240" w:lineRule="auto"/>
        <w:contextualSpacing/>
        <w:jc w:val="both"/>
      </w:pPr>
      <w:r w:rsidRPr="00A6345D">
        <w:t>Сформировать и опубликовать до конца сентября Календарь ФЧР на 2017 год  в соответствии с решением Конференции членов ФЧР от 7 мая 2016 года</w:t>
      </w:r>
    </w:p>
    <w:p w:rsidR="00C040CD" w:rsidRPr="00A6345D" w:rsidRDefault="00C040CD" w:rsidP="00C040CD">
      <w:pPr>
        <w:numPr>
          <w:ilvl w:val="0"/>
          <w:numId w:val="1"/>
        </w:numPr>
        <w:tabs>
          <w:tab w:val="left" w:pos="3600"/>
        </w:tabs>
        <w:spacing w:before="100" w:beforeAutospacing="1" w:after="100" w:afterAutospacing="1" w:line="240" w:lineRule="auto"/>
        <w:contextualSpacing/>
        <w:jc w:val="both"/>
      </w:pPr>
      <w:r w:rsidRPr="00A6345D">
        <w:t xml:space="preserve">С целью совершенствования основной уставной деятельности, укрепления связей Федерации с государственными органами и другими организациями, а так же содействия распространению информации о деятельности Федерации </w:t>
      </w:r>
      <w:proofErr w:type="gramStart"/>
      <w:r w:rsidRPr="00A6345D">
        <w:t>поручить Президиуму сформировать</w:t>
      </w:r>
      <w:proofErr w:type="gramEnd"/>
      <w:r w:rsidRPr="00A6345D">
        <w:t xml:space="preserve"> Временный Комитет ФЧР и наделить руководителя Комитета соответствующими  полномочиями.</w:t>
      </w:r>
    </w:p>
    <w:p w:rsidR="00C040CD" w:rsidRPr="00A6345D" w:rsidRDefault="00C040CD" w:rsidP="00C040CD">
      <w:pPr>
        <w:numPr>
          <w:ilvl w:val="0"/>
          <w:numId w:val="1"/>
        </w:numPr>
        <w:tabs>
          <w:tab w:val="left" w:pos="3600"/>
        </w:tabs>
        <w:spacing w:before="100" w:beforeAutospacing="1" w:after="100" w:afterAutospacing="1" w:line="240" w:lineRule="auto"/>
        <w:contextualSpacing/>
        <w:jc w:val="both"/>
      </w:pPr>
      <w:r w:rsidRPr="00A6345D">
        <w:t xml:space="preserve">Проинформировать Министерство спорта РФ, Комитет национальных и </w:t>
      </w:r>
      <w:proofErr w:type="spellStart"/>
      <w:r w:rsidRPr="00A6345D">
        <w:t>неолимпийских</w:t>
      </w:r>
      <w:proofErr w:type="spellEnd"/>
      <w:r w:rsidRPr="00A6345D">
        <w:t xml:space="preserve"> видов спорта России (КН</w:t>
      </w:r>
      <w:proofErr w:type="gramStart"/>
      <w:r>
        <w:rPr>
          <w:lang w:val="en-US"/>
        </w:rPr>
        <w:t>H</w:t>
      </w:r>
      <w:proofErr w:type="gramEnd"/>
      <w:r w:rsidRPr="00A6345D">
        <w:t>ВСР), Российский спортивный студенческий совет (РССС), Российский союз молодежи (РСМ) и органы исполнительной власти субъектов РФ в области физической культуры и спорта (региональные спорткомитеты) о продолжении деятельности ФЧР и календаре соревнований, независимо от аккредитованного статуса</w:t>
      </w:r>
    </w:p>
    <w:p w:rsidR="00C040CD" w:rsidRPr="00A6345D" w:rsidRDefault="00C040CD" w:rsidP="00C040CD">
      <w:pPr>
        <w:numPr>
          <w:ilvl w:val="0"/>
          <w:numId w:val="1"/>
        </w:numPr>
        <w:tabs>
          <w:tab w:val="left" w:pos="3600"/>
        </w:tabs>
        <w:spacing w:before="100" w:beforeAutospacing="1" w:after="100" w:afterAutospacing="1" w:line="240" w:lineRule="auto"/>
        <w:contextualSpacing/>
        <w:jc w:val="both"/>
      </w:pPr>
      <w:r w:rsidRPr="00A6345D">
        <w:t>В связи с отсутствием аккредитации на общероссийском уровне, региональным отделениям ФЧР рекомендовано принимать во внимание разное  отношение к формам сотрудничества с региональными структурами СЧСЧР и действовать в своих интересах с обязательным информированием ФЧР о своих намерениях. Такое же отношение провозгласить к параллельному участию команд в соревнованиях двух структур.</w:t>
      </w:r>
    </w:p>
    <w:p w:rsidR="00C040CD" w:rsidRPr="00A6345D" w:rsidRDefault="00C040CD" w:rsidP="00C040CD">
      <w:pPr>
        <w:numPr>
          <w:ilvl w:val="0"/>
          <w:numId w:val="1"/>
        </w:numPr>
        <w:tabs>
          <w:tab w:val="left" w:pos="3600"/>
        </w:tabs>
        <w:spacing w:before="100" w:beforeAutospacing="1" w:after="100" w:afterAutospacing="1" w:line="240" w:lineRule="auto"/>
        <w:contextualSpacing/>
        <w:jc w:val="both"/>
      </w:pPr>
      <w:proofErr w:type="gramStart"/>
      <w:r w:rsidRPr="00A6345D">
        <w:t>Продолжать действовать в соответствии с Соглашением между СЧСЧР и ФЧР от 2014 года относительно участия команд в Чемпионатах Европы и Мира и выступить с предложением в адрес СЧСЧР о дополнении к  вышеупомянутому Соглашению с целью проведения в Москве «параллельных» (одновременных) соревнований для отбора команд в дисциплине «</w:t>
      </w:r>
      <w:proofErr w:type="spellStart"/>
      <w:r w:rsidRPr="00A6345D">
        <w:t>чир</w:t>
      </w:r>
      <w:proofErr w:type="spellEnd"/>
      <w:r w:rsidRPr="00A6345D">
        <w:t xml:space="preserve"> </w:t>
      </w:r>
      <w:proofErr w:type="spellStart"/>
      <w:r w:rsidRPr="00A6345D">
        <w:t>данс</w:t>
      </w:r>
      <w:proofErr w:type="spellEnd"/>
      <w:r w:rsidRPr="00A6345D">
        <w:t xml:space="preserve"> фристайл» (и по желанию СЧСЧР в одной из  </w:t>
      </w:r>
      <w:proofErr w:type="spellStart"/>
      <w:r w:rsidRPr="00A6345D">
        <w:t>чир</w:t>
      </w:r>
      <w:proofErr w:type="spellEnd"/>
      <w:r w:rsidRPr="00A6345D">
        <w:t xml:space="preserve"> дисциплин) для Чемпионата</w:t>
      </w:r>
      <w:proofErr w:type="gramEnd"/>
      <w:r w:rsidRPr="00A6345D">
        <w:t xml:space="preserve"> и Первенства Европы 2017 года и Чемпионата и Первенства Мира 2018 года. Текст Дополнительного соглашения прилагается.</w:t>
      </w:r>
    </w:p>
    <w:p w:rsidR="00C040CD" w:rsidRPr="00A6345D" w:rsidRDefault="00C040CD" w:rsidP="00C040CD">
      <w:pPr>
        <w:numPr>
          <w:ilvl w:val="0"/>
          <w:numId w:val="1"/>
        </w:numPr>
        <w:tabs>
          <w:tab w:val="left" w:pos="3600"/>
        </w:tabs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A6345D">
        <w:t>Поручить участникам Конференции в течение следующей недели провести встречи (переговоры) с руководителями регионов, отсутствующими на Конференции, для разъяснения данного решения.</w:t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  <w:r w:rsidRPr="00A6345D">
        <w:rPr>
          <w:b/>
          <w:vanish/>
          <w:sz w:val="28"/>
          <w:szCs w:val="28"/>
        </w:rPr>
        <w:pgNum/>
      </w:r>
    </w:p>
    <w:p w:rsidR="00C040CD" w:rsidRPr="00A6345D" w:rsidRDefault="00C040CD" w:rsidP="00C040CD"/>
    <w:p w:rsidR="00C040CD" w:rsidRPr="00A6345D" w:rsidRDefault="00C040CD" w:rsidP="00C040CD">
      <w:r w:rsidRPr="00A6345D">
        <w:lastRenderedPageBreak/>
        <w:t xml:space="preserve">Предложение Федерации </w:t>
      </w:r>
      <w:proofErr w:type="spellStart"/>
      <w:r w:rsidRPr="00A6345D">
        <w:t>черлидинга</w:t>
      </w:r>
      <w:proofErr w:type="spellEnd"/>
      <w:r w:rsidRPr="00A6345D">
        <w:t xml:space="preserve"> России  к СЧСЧР</w:t>
      </w:r>
    </w:p>
    <w:p w:rsidR="00C040CD" w:rsidRPr="00A6345D" w:rsidRDefault="00C040CD" w:rsidP="00C040CD">
      <w:pPr>
        <w:pStyle w:val="a7"/>
        <w:rPr>
          <w:b/>
        </w:rPr>
      </w:pPr>
      <w:r w:rsidRPr="00A6345D">
        <w:rPr>
          <w:b/>
        </w:rPr>
        <w:t xml:space="preserve">Приложение к соглашению о сотрудничестве </w:t>
      </w:r>
    </w:p>
    <w:p w:rsidR="00C040CD" w:rsidRPr="00A6345D" w:rsidRDefault="00C040CD" w:rsidP="00C040CD">
      <w:pPr>
        <w:pStyle w:val="a7"/>
        <w:rPr>
          <w:b/>
        </w:rPr>
      </w:pPr>
      <w:r w:rsidRPr="00A6345D">
        <w:rPr>
          <w:b/>
        </w:rPr>
        <w:t>между СЧСЧР и ФЧР от 2014 года</w:t>
      </w:r>
    </w:p>
    <w:p w:rsidR="00C040CD" w:rsidRPr="00A6345D" w:rsidRDefault="00C040CD" w:rsidP="00C040CD">
      <w:pPr>
        <w:pStyle w:val="a7"/>
        <w:rPr>
          <w:b/>
          <w:sz w:val="28"/>
          <w:szCs w:val="28"/>
        </w:rPr>
      </w:pPr>
    </w:p>
    <w:p w:rsidR="00C040CD" w:rsidRPr="00A6345D" w:rsidRDefault="00C040CD" w:rsidP="00C040CD">
      <w:pPr>
        <w:pStyle w:val="a7"/>
        <w:rPr>
          <w:b/>
          <w:sz w:val="28"/>
          <w:szCs w:val="28"/>
        </w:rPr>
      </w:pPr>
      <w:r w:rsidRPr="00A6345D">
        <w:rPr>
          <w:b/>
          <w:sz w:val="28"/>
          <w:szCs w:val="28"/>
        </w:rPr>
        <w:t>Положение об отборе российских команд в номинации</w:t>
      </w:r>
    </w:p>
    <w:p w:rsidR="00C040CD" w:rsidRPr="00A6345D" w:rsidRDefault="00C040CD" w:rsidP="00C040CD">
      <w:pPr>
        <w:pStyle w:val="a7"/>
        <w:rPr>
          <w:b/>
          <w:sz w:val="28"/>
          <w:szCs w:val="28"/>
        </w:rPr>
      </w:pPr>
      <w:r w:rsidRPr="00A6345D">
        <w:rPr>
          <w:b/>
          <w:sz w:val="28"/>
          <w:szCs w:val="28"/>
        </w:rPr>
        <w:t xml:space="preserve"> </w:t>
      </w:r>
      <w:r w:rsidRPr="00A6345D">
        <w:rPr>
          <w:b/>
          <w:szCs w:val="24"/>
          <w:lang w:val="en-US"/>
        </w:rPr>
        <w:t>TEAM</w:t>
      </w:r>
      <w:r w:rsidRPr="00A6345D">
        <w:rPr>
          <w:b/>
          <w:szCs w:val="24"/>
        </w:rPr>
        <w:t xml:space="preserve"> </w:t>
      </w:r>
      <w:r w:rsidRPr="00A6345D">
        <w:rPr>
          <w:b/>
          <w:szCs w:val="24"/>
          <w:lang w:val="en-US"/>
        </w:rPr>
        <w:t>CHEER</w:t>
      </w:r>
      <w:r w:rsidRPr="00A6345D">
        <w:rPr>
          <w:b/>
          <w:szCs w:val="24"/>
        </w:rPr>
        <w:t xml:space="preserve"> </w:t>
      </w:r>
      <w:r w:rsidRPr="00A6345D">
        <w:rPr>
          <w:b/>
          <w:szCs w:val="24"/>
          <w:lang w:val="en-US"/>
        </w:rPr>
        <w:t>FREESTYLE</w:t>
      </w:r>
      <w:r w:rsidRPr="00A6345D">
        <w:rPr>
          <w:b/>
          <w:szCs w:val="24"/>
        </w:rPr>
        <w:t xml:space="preserve"> </w:t>
      </w:r>
      <w:r w:rsidRPr="00A6345D">
        <w:rPr>
          <w:b/>
          <w:szCs w:val="24"/>
          <w:lang w:val="en-US"/>
        </w:rPr>
        <w:t>POM</w:t>
      </w:r>
      <w:r w:rsidRPr="00A6345D">
        <w:rPr>
          <w:b/>
          <w:sz w:val="28"/>
          <w:szCs w:val="28"/>
        </w:rPr>
        <w:t xml:space="preserve"> </w:t>
      </w:r>
    </w:p>
    <w:p w:rsidR="00C040CD" w:rsidRPr="00A6345D" w:rsidRDefault="00C040CD" w:rsidP="00C040CD">
      <w:pPr>
        <w:pStyle w:val="a7"/>
        <w:rPr>
          <w:b/>
          <w:sz w:val="28"/>
          <w:szCs w:val="28"/>
        </w:rPr>
      </w:pPr>
      <w:r w:rsidRPr="00A6345D">
        <w:rPr>
          <w:b/>
          <w:sz w:val="28"/>
          <w:szCs w:val="28"/>
        </w:rPr>
        <w:t xml:space="preserve">для участия в Чемпионате Мира и Европы </w:t>
      </w:r>
    </w:p>
    <w:p w:rsidR="00C040CD" w:rsidRPr="00A6345D" w:rsidRDefault="00C040CD" w:rsidP="00C040CD">
      <w:pPr>
        <w:pStyle w:val="a7"/>
        <w:rPr>
          <w:b/>
          <w:sz w:val="28"/>
          <w:szCs w:val="28"/>
        </w:rPr>
      </w:pPr>
      <w:r w:rsidRPr="00A6345D">
        <w:rPr>
          <w:b/>
          <w:sz w:val="28"/>
          <w:szCs w:val="28"/>
        </w:rPr>
        <w:t xml:space="preserve"> (</w:t>
      </w:r>
      <w:r w:rsidRPr="00A6345D">
        <w:rPr>
          <w:b/>
          <w:sz w:val="28"/>
          <w:szCs w:val="28"/>
          <w:u w:val="single"/>
        </w:rPr>
        <w:t>не противоречит основному соглашению</w:t>
      </w:r>
      <w:r w:rsidRPr="00A6345D">
        <w:rPr>
          <w:b/>
          <w:sz w:val="28"/>
          <w:szCs w:val="28"/>
        </w:rPr>
        <w:t>).</w:t>
      </w:r>
    </w:p>
    <w:p w:rsidR="00C040CD" w:rsidRPr="00A6345D" w:rsidRDefault="00C040CD" w:rsidP="00C040CD">
      <w:pPr>
        <w:spacing w:line="225" w:lineRule="atLeast"/>
        <w:rPr>
          <w:szCs w:val="24"/>
        </w:rPr>
      </w:pPr>
    </w:p>
    <w:p w:rsidR="00C040CD" w:rsidRPr="00A6345D" w:rsidRDefault="00C040CD" w:rsidP="00C040CD">
      <w:pPr>
        <w:spacing w:line="225" w:lineRule="atLeast"/>
        <w:rPr>
          <w:szCs w:val="24"/>
        </w:rPr>
      </w:pPr>
      <w:r w:rsidRPr="00A6345D">
        <w:rPr>
          <w:szCs w:val="24"/>
        </w:rPr>
        <w:t xml:space="preserve">Данное Положение обусловлено наличием противоречия между СЧСЧР и ФЧР относительно дисциплины </w:t>
      </w:r>
      <w:r w:rsidRPr="00A6345D">
        <w:rPr>
          <w:szCs w:val="24"/>
          <w:lang w:val="en-US"/>
        </w:rPr>
        <w:t>TEAM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CHEER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FREESTYLE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POM</w:t>
      </w:r>
      <w:r w:rsidRPr="00A6345D">
        <w:rPr>
          <w:szCs w:val="24"/>
        </w:rPr>
        <w:t>.</w:t>
      </w:r>
    </w:p>
    <w:p w:rsidR="00C040CD" w:rsidRPr="00A6345D" w:rsidRDefault="00C040CD" w:rsidP="00C040CD">
      <w:pPr>
        <w:spacing w:line="225" w:lineRule="atLeast"/>
        <w:rPr>
          <w:szCs w:val="24"/>
        </w:rPr>
      </w:pPr>
      <w:r w:rsidRPr="00A6345D">
        <w:rPr>
          <w:szCs w:val="24"/>
        </w:rPr>
        <w:t>Данное противоречие обсуждалось на совещании представителей ФЧР и СЧСЧР 05.07.2015 г. в Любляне с присутствием представителей ЕС</w:t>
      </w:r>
      <w:proofErr w:type="gramStart"/>
      <w:r w:rsidRPr="00A6345D">
        <w:rPr>
          <w:szCs w:val="24"/>
          <w:lang w:val="en-US"/>
        </w:rPr>
        <w:t>U</w:t>
      </w:r>
      <w:proofErr w:type="gramEnd"/>
      <w:r w:rsidRPr="00A6345D">
        <w:rPr>
          <w:szCs w:val="24"/>
        </w:rPr>
        <w:t xml:space="preserve">  и </w:t>
      </w:r>
      <w:r w:rsidRPr="00A6345D">
        <w:rPr>
          <w:szCs w:val="24"/>
          <w:lang w:val="en-US"/>
        </w:rPr>
        <w:t>ICU</w:t>
      </w:r>
      <w:r w:rsidRPr="00A6345D">
        <w:rPr>
          <w:szCs w:val="24"/>
        </w:rPr>
        <w:t>. Участниками совещания  было предложено ФЧР направлять свои лучшие команды на соревнования СЧСЧР для участия в отборе на Чемпионат Мира и Европы.</w:t>
      </w:r>
    </w:p>
    <w:p w:rsidR="00C040CD" w:rsidRPr="00A6345D" w:rsidRDefault="00C040CD" w:rsidP="00C040CD">
      <w:pPr>
        <w:spacing w:line="225" w:lineRule="atLeast"/>
        <w:rPr>
          <w:b/>
          <w:sz w:val="28"/>
          <w:szCs w:val="28"/>
        </w:rPr>
      </w:pPr>
      <w:r w:rsidRPr="00A6345D">
        <w:rPr>
          <w:b/>
          <w:sz w:val="28"/>
          <w:szCs w:val="28"/>
        </w:rPr>
        <w:t>Цели настоящего Положения</w:t>
      </w:r>
    </w:p>
    <w:p w:rsidR="00C040CD" w:rsidRPr="00A6345D" w:rsidRDefault="00C040CD" w:rsidP="00C040CD">
      <w:pPr>
        <w:spacing w:line="225" w:lineRule="atLeast"/>
        <w:rPr>
          <w:szCs w:val="24"/>
        </w:rPr>
      </w:pPr>
      <w:r w:rsidRPr="00A6345D">
        <w:rPr>
          <w:szCs w:val="24"/>
        </w:rPr>
        <w:t xml:space="preserve">- установка </w:t>
      </w:r>
      <w:proofErr w:type="gramStart"/>
      <w:r w:rsidRPr="00A6345D">
        <w:rPr>
          <w:szCs w:val="24"/>
        </w:rPr>
        <w:t>партнёрских</w:t>
      </w:r>
      <w:proofErr w:type="gramEnd"/>
      <w:r w:rsidRPr="00A6345D">
        <w:rPr>
          <w:szCs w:val="24"/>
        </w:rPr>
        <w:t xml:space="preserve"> взаимоотношения между ФЧР и СЧСЧР.</w:t>
      </w:r>
    </w:p>
    <w:p w:rsidR="00C040CD" w:rsidRPr="00A6345D" w:rsidRDefault="00C040CD" w:rsidP="00C040CD">
      <w:pPr>
        <w:spacing w:line="225" w:lineRule="atLeast"/>
        <w:rPr>
          <w:szCs w:val="24"/>
        </w:rPr>
      </w:pPr>
      <w:r w:rsidRPr="00A6345D">
        <w:rPr>
          <w:szCs w:val="24"/>
        </w:rPr>
        <w:t xml:space="preserve">- организация  крупнейших </w:t>
      </w:r>
      <w:proofErr w:type="spellStart"/>
      <w:r w:rsidRPr="00A6345D">
        <w:rPr>
          <w:szCs w:val="24"/>
        </w:rPr>
        <w:t>черлидинговых</w:t>
      </w:r>
      <w:proofErr w:type="spellEnd"/>
      <w:r w:rsidRPr="00A6345D">
        <w:rPr>
          <w:szCs w:val="24"/>
        </w:rPr>
        <w:t xml:space="preserve"> соревнований в России.</w:t>
      </w:r>
    </w:p>
    <w:p w:rsidR="00C040CD" w:rsidRPr="00A6345D" w:rsidRDefault="00C040CD" w:rsidP="00C040CD">
      <w:pPr>
        <w:spacing w:line="225" w:lineRule="atLeast"/>
        <w:rPr>
          <w:szCs w:val="24"/>
        </w:rPr>
      </w:pPr>
      <w:r w:rsidRPr="00A6345D">
        <w:rPr>
          <w:szCs w:val="24"/>
        </w:rPr>
        <w:t xml:space="preserve">- устранение противоречий при отборе команд от России для участия в Чемпионатах Мира и Европы в спорной дисциплине </w:t>
      </w:r>
      <w:r w:rsidRPr="00A6345D">
        <w:rPr>
          <w:szCs w:val="24"/>
          <w:lang w:val="en-US"/>
        </w:rPr>
        <w:t>TEAM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CHEER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FREESTYLE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POM</w:t>
      </w:r>
      <w:r w:rsidRPr="00A6345D">
        <w:rPr>
          <w:szCs w:val="24"/>
        </w:rPr>
        <w:t xml:space="preserve"> (взрослые, юниоры)</w:t>
      </w:r>
    </w:p>
    <w:p w:rsidR="00C040CD" w:rsidRPr="00A6345D" w:rsidRDefault="00C040CD" w:rsidP="00C040CD">
      <w:pPr>
        <w:spacing w:line="225" w:lineRule="atLeast"/>
        <w:rPr>
          <w:szCs w:val="24"/>
        </w:rPr>
      </w:pPr>
      <w:r w:rsidRPr="00A6345D">
        <w:rPr>
          <w:szCs w:val="24"/>
        </w:rPr>
        <w:t>- привлечение лучших команд России к соревнованиям за право участвовать в Чемпионате Европы и Мира и  отбор лучших команд для участия в Чемпионатах Мира и Европы.</w:t>
      </w:r>
    </w:p>
    <w:p w:rsidR="00C040CD" w:rsidRPr="00A6345D" w:rsidRDefault="00C040CD" w:rsidP="00C040CD">
      <w:pPr>
        <w:spacing w:line="225" w:lineRule="atLeast"/>
        <w:rPr>
          <w:szCs w:val="24"/>
        </w:rPr>
      </w:pPr>
      <w:r w:rsidRPr="00A6345D">
        <w:rPr>
          <w:szCs w:val="24"/>
        </w:rPr>
        <w:t xml:space="preserve">- соблюдение условий Соглашения между СЧСЧР и ФЧР от 2014 г., одобренного </w:t>
      </w:r>
      <w:r w:rsidRPr="00A6345D">
        <w:rPr>
          <w:szCs w:val="24"/>
          <w:lang w:val="en-US"/>
        </w:rPr>
        <w:t>ICU</w:t>
      </w:r>
      <w:r w:rsidRPr="00A6345D">
        <w:rPr>
          <w:szCs w:val="24"/>
        </w:rPr>
        <w:t xml:space="preserve"> и </w:t>
      </w:r>
      <w:r w:rsidRPr="00A6345D">
        <w:rPr>
          <w:szCs w:val="24"/>
          <w:lang w:val="en-US"/>
        </w:rPr>
        <w:t>ECU</w:t>
      </w:r>
    </w:p>
    <w:p w:rsidR="00C040CD" w:rsidRPr="00A6345D" w:rsidRDefault="00C040CD" w:rsidP="00C040CD">
      <w:pPr>
        <w:spacing w:line="225" w:lineRule="atLeast"/>
        <w:rPr>
          <w:b/>
          <w:sz w:val="28"/>
          <w:szCs w:val="28"/>
        </w:rPr>
      </w:pPr>
      <w:r w:rsidRPr="00A6345D">
        <w:rPr>
          <w:b/>
          <w:sz w:val="28"/>
          <w:szCs w:val="28"/>
        </w:rPr>
        <w:t>Регламент соревнований</w:t>
      </w:r>
    </w:p>
    <w:p w:rsidR="00C040CD" w:rsidRPr="00A6345D" w:rsidRDefault="00C040CD" w:rsidP="00C040CD">
      <w:pPr>
        <w:spacing w:line="225" w:lineRule="atLeast"/>
        <w:rPr>
          <w:szCs w:val="24"/>
        </w:rPr>
      </w:pPr>
      <w:r w:rsidRPr="00A6345D">
        <w:rPr>
          <w:szCs w:val="24"/>
        </w:rPr>
        <w:t xml:space="preserve">Соревнования проводятся </w:t>
      </w:r>
      <w:proofErr w:type="gramStart"/>
      <w:r w:rsidRPr="00A6345D">
        <w:rPr>
          <w:szCs w:val="24"/>
        </w:rPr>
        <w:t>в</w:t>
      </w:r>
      <w:proofErr w:type="gramEnd"/>
      <w:r w:rsidRPr="00A6345D">
        <w:rPr>
          <w:szCs w:val="24"/>
        </w:rPr>
        <w:t xml:space="preserve"> одновременно </w:t>
      </w:r>
      <w:proofErr w:type="gramStart"/>
      <w:r w:rsidRPr="00A6345D">
        <w:rPr>
          <w:szCs w:val="24"/>
        </w:rPr>
        <w:t>на</w:t>
      </w:r>
      <w:proofErr w:type="gramEnd"/>
      <w:r w:rsidRPr="00A6345D">
        <w:rPr>
          <w:szCs w:val="24"/>
        </w:rPr>
        <w:t xml:space="preserve"> двух спортивных аренах: СЧСЧР – на своей арене, ФЧР – на своей арене в одни из выходных дней по схеме:</w:t>
      </w:r>
    </w:p>
    <w:p w:rsidR="00C040CD" w:rsidRPr="00A6345D" w:rsidRDefault="00C040CD" w:rsidP="00C040CD">
      <w:pPr>
        <w:spacing w:line="225" w:lineRule="atLeast"/>
        <w:rPr>
          <w:szCs w:val="24"/>
        </w:rPr>
      </w:pPr>
      <w:r w:rsidRPr="00A6345D">
        <w:rPr>
          <w:szCs w:val="24"/>
        </w:rPr>
        <w:t>ФЧР:</w:t>
      </w:r>
    </w:p>
    <w:p w:rsidR="00C040CD" w:rsidRPr="00A6345D" w:rsidRDefault="00C040CD" w:rsidP="00C040CD">
      <w:pPr>
        <w:spacing w:line="225" w:lineRule="atLeast"/>
        <w:rPr>
          <w:szCs w:val="24"/>
        </w:rPr>
      </w:pPr>
      <w:r w:rsidRPr="00A6345D">
        <w:rPr>
          <w:szCs w:val="24"/>
        </w:rPr>
        <w:t xml:space="preserve">Суббота – соревнования в номинации </w:t>
      </w:r>
      <w:r w:rsidRPr="00A6345D">
        <w:rPr>
          <w:szCs w:val="24"/>
          <w:lang w:val="en-US"/>
        </w:rPr>
        <w:t>TEAM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CHEER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FREESTYLE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POM</w:t>
      </w:r>
      <w:r w:rsidRPr="00A6345D">
        <w:rPr>
          <w:szCs w:val="24"/>
        </w:rPr>
        <w:t xml:space="preserve"> – определение команд для участия в отборе на Чемпионат Европы и Мира</w:t>
      </w:r>
    </w:p>
    <w:p w:rsidR="00C040CD" w:rsidRPr="00A6345D" w:rsidRDefault="00C040CD" w:rsidP="00C040CD">
      <w:pPr>
        <w:spacing w:line="225" w:lineRule="atLeast"/>
        <w:rPr>
          <w:szCs w:val="24"/>
        </w:rPr>
      </w:pPr>
      <w:r w:rsidRPr="00A6345D">
        <w:rPr>
          <w:szCs w:val="24"/>
        </w:rPr>
        <w:t>Воскресенье – все остальные номинации</w:t>
      </w:r>
    </w:p>
    <w:p w:rsidR="00C040CD" w:rsidRPr="00A6345D" w:rsidRDefault="00C040CD" w:rsidP="00C040CD">
      <w:pPr>
        <w:spacing w:line="225" w:lineRule="atLeast"/>
        <w:rPr>
          <w:szCs w:val="24"/>
        </w:rPr>
      </w:pPr>
      <w:r w:rsidRPr="00A6345D">
        <w:rPr>
          <w:szCs w:val="24"/>
        </w:rPr>
        <w:t xml:space="preserve">СЧСЧР: </w:t>
      </w:r>
    </w:p>
    <w:p w:rsidR="00C040CD" w:rsidRPr="00A6345D" w:rsidRDefault="00C040CD" w:rsidP="00C040CD">
      <w:pPr>
        <w:spacing w:line="225" w:lineRule="atLeast"/>
        <w:rPr>
          <w:szCs w:val="24"/>
        </w:rPr>
      </w:pPr>
      <w:r w:rsidRPr="00A6345D">
        <w:rPr>
          <w:szCs w:val="24"/>
        </w:rPr>
        <w:t xml:space="preserve">Суббота – все свои номинации, кроме </w:t>
      </w:r>
      <w:r w:rsidRPr="00A6345D">
        <w:rPr>
          <w:szCs w:val="24"/>
          <w:lang w:val="en-US"/>
        </w:rPr>
        <w:t>TEAM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CHEER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FREESTYLE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POM</w:t>
      </w:r>
    </w:p>
    <w:p w:rsidR="00C040CD" w:rsidRDefault="00C040CD" w:rsidP="00C040CD">
      <w:pPr>
        <w:spacing w:line="225" w:lineRule="atLeast"/>
        <w:rPr>
          <w:szCs w:val="24"/>
        </w:rPr>
      </w:pPr>
      <w:r w:rsidRPr="00A6345D">
        <w:rPr>
          <w:szCs w:val="24"/>
        </w:rPr>
        <w:t xml:space="preserve">Воскресенье – соревнования в номинации </w:t>
      </w:r>
      <w:r w:rsidRPr="00A6345D">
        <w:rPr>
          <w:szCs w:val="24"/>
          <w:lang w:val="en-US"/>
        </w:rPr>
        <w:t>TEAM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CHEER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FREESTYLE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POM</w:t>
      </w:r>
      <w:r w:rsidRPr="00A6345D">
        <w:rPr>
          <w:szCs w:val="24"/>
        </w:rPr>
        <w:t xml:space="preserve"> с участием команд, направленных ФЧР (любое количество команд на усмотрение ФЧР)</w:t>
      </w:r>
    </w:p>
    <w:p w:rsidR="00C040CD" w:rsidRDefault="00C040CD" w:rsidP="00C040CD">
      <w:pPr>
        <w:spacing w:line="225" w:lineRule="atLeast"/>
        <w:rPr>
          <w:szCs w:val="24"/>
        </w:rPr>
      </w:pPr>
    </w:p>
    <w:p w:rsidR="00C040CD" w:rsidRDefault="00C040CD" w:rsidP="00C040CD">
      <w:pPr>
        <w:spacing w:line="225" w:lineRule="atLeast"/>
        <w:rPr>
          <w:szCs w:val="24"/>
        </w:rPr>
      </w:pPr>
    </w:p>
    <w:p w:rsidR="00C040CD" w:rsidRPr="00A6345D" w:rsidRDefault="00C040CD" w:rsidP="00C040CD">
      <w:pPr>
        <w:spacing w:line="225" w:lineRule="atLeast"/>
        <w:rPr>
          <w:szCs w:val="24"/>
        </w:rPr>
      </w:pPr>
    </w:p>
    <w:p w:rsidR="00C040CD" w:rsidRPr="00A6345D" w:rsidRDefault="00C040CD" w:rsidP="00C040CD">
      <w:pPr>
        <w:spacing w:line="225" w:lineRule="atLeast"/>
        <w:rPr>
          <w:b/>
          <w:sz w:val="28"/>
          <w:szCs w:val="28"/>
        </w:rPr>
      </w:pPr>
      <w:r w:rsidRPr="00A6345D">
        <w:rPr>
          <w:b/>
          <w:sz w:val="28"/>
          <w:szCs w:val="28"/>
        </w:rPr>
        <w:lastRenderedPageBreak/>
        <w:t>Место и время проведения соревнований</w:t>
      </w:r>
    </w:p>
    <w:p w:rsidR="00C040CD" w:rsidRPr="00A6345D" w:rsidRDefault="00C040CD" w:rsidP="00C040CD">
      <w:pPr>
        <w:spacing w:line="225" w:lineRule="atLeast"/>
        <w:rPr>
          <w:szCs w:val="24"/>
        </w:rPr>
      </w:pPr>
      <w:r w:rsidRPr="00A6345D">
        <w:rPr>
          <w:szCs w:val="24"/>
        </w:rPr>
        <w:t xml:space="preserve">Соревнования проводятся в одном и том же городе, в одни и те же даты. Город определяется по согласованию сторон. </w:t>
      </w:r>
    </w:p>
    <w:p w:rsidR="00C040CD" w:rsidRPr="00A6345D" w:rsidRDefault="00C040CD" w:rsidP="00C040CD">
      <w:pPr>
        <w:spacing w:line="225" w:lineRule="atLeast"/>
        <w:rPr>
          <w:i/>
          <w:szCs w:val="24"/>
        </w:rPr>
      </w:pPr>
      <w:r w:rsidRPr="00A6345D">
        <w:rPr>
          <w:i/>
          <w:szCs w:val="24"/>
        </w:rPr>
        <w:t>Предлагается  первый проект 2017 года реализовать в Москве. Основные причины:</w:t>
      </w:r>
    </w:p>
    <w:p w:rsidR="00C040CD" w:rsidRPr="00A6345D" w:rsidRDefault="00C040CD" w:rsidP="00C040CD">
      <w:pPr>
        <w:numPr>
          <w:ilvl w:val="0"/>
          <w:numId w:val="2"/>
        </w:numPr>
        <w:spacing w:after="0" w:line="225" w:lineRule="atLeast"/>
        <w:rPr>
          <w:szCs w:val="24"/>
        </w:rPr>
      </w:pPr>
      <w:r w:rsidRPr="00A6345D">
        <w:rPr>
          <w:i/>
          <w:szCs w:val="24"/>
        </w:rPr>
        <w:t>Прямое транспортное сообщение с большинством регионов (командам  удобно добираться)</w:t>
      </w:r>
    </w:p>
    <w:p w:rsidR="00C040CD" w:rsidRPr="00A6345D" w:rsidRDefault="00C040CD" w:rsidP="00C040CD">
      <w:pPr>
        <w:numPr>
          <w:ilvl w:val="0"/>
          <w:numId w:val="2"/>
        </w:numPr>
        <w:spacing w:after="0" w:line="225" w:lineRule="atLeast"/>
        <w:rPr>
          <w:szCs w:val="24"/>
        </w:rPr>
      </w:pPr>
      <w:r w:rsidRPr="00A6345D">
        <w:rPr>
          <w:i/>
          <w:szCs w:val="24"/>
        </w:rPr>
        <w:t xml:space="preserve">Прямое авиасообщение </w:t>
      </w:r>
      <w:proofErr w:type="gramStart"/>
      <w:r w:rsidRPr="00A6345D">
        <w:rPr>
          <w:i/>
          <w:szCs w:val="24"/>
        </w:rPr>
        <w:t>с</w:t>
      </w:r>
      <w:proofErr w:type="gramEnd"/>
      <w:r w:rsidRPr="00A6345D">
        <w:rPr>
          <w:i/>
          <w:szCs w:val="24"/>
        </w:rPr>
        <w:t xml:space="preserve"> многими странами (удобно для зарубежных судей) </w:t>
      </w:r>
    </w:p>
    <w:p w:rsidR="00C040CD" w:rsidRDefault="00C040CD" w:rsidP="00C040CD">
      <w:pPr>
        <w:numPr>
          <w:ilvl w:val="0"/>
          <w:numId w:val="2"/>
        </w:numPr>
        <w:spacing w:after="0" w:line="225" w:lineRule="atLeast"/>
        <w:rPr>
          <w:szCs w:val="24"/>
        </w:rPr>
      </w:pPr>
      <w:r w:rsidRPr="00A6345D">
        <w:rPr>
          <w:i/>
          <w:szCs w:val="24"/>
        </w:rPr>
        <w:t xml:space="preserve">Наличие у каждой стороны наработанных за прошлые годы площадок для проведения соревнований (удобно с организационной точки зрения). </w:t>
      </w:r>
    </w:p>
    <w:p w:rsidR="00C040CD" w:rsidRPr="00C040CD" w:rsidRDefault="00C040CD" w:rsidP="00C040CD">
      <w:pPr>
        <w:spacing w:after="0" w:line="225" w:lineRule="atLeast"/>
        <w:ind w:left="720"/>
        <w:rPr>
          <w:szCs w:val="24"/>
        </w:rPr>
      </w:pPr>
    </w:p>
    <w:p w:rsidR="00C040CD" w:rsidRPr="00A6345D" w:rsidRDefault="00C040CD" w:rsidP="00C040CD">
      <w:pPr>
        <w:spacing w:line="225" w:lineRule="atLeast"/>
        <w:ind w:left="720"/>
        <w:rPr>
          <w:i/>
          <w:szCs w:val="24"/>
        </w:rPr>
      </w:pPr>
      <w:r w:rsidRPr="00A6345D">
        <w:rPr>
          <w:i/>
          <w:szCs w:val="24"/>
        </w:rPr>
        <w:t>Для первого проекта 2017 года предлагаются даты – середина мая. Основные причины:</w:t>
      </w:r>
    </w:p>
    <w:p w:rsidR="00C040CD" w:rsidRPr="00A6345D" w:rsidRDefault="00C040CD" w:rsidP="00C040CD">
      <w:pPr>
        <w:spacing w:line="225" w:lineRule="atLeast"/>
        <w:ind w:left="720"/>
        <w:rPr>
          <w:i/>
          <w:szCs w:val="24"/>
        </w:rPr>
      </w:pPr>
      <w:r w:rsidRPr="00A6345D">
        <w:rPr>
          <w:i/>
          <w:szCs w:val="24"/>
        </w:rPr>
        <w:t xml:space="preserve">- начиная с 2008 года СЧСЧР и ФЧР ежегодно в первой половине мая имеют </w:t>
      </w:r>
      <w:proofErr w:type="gramStart"/>
      <w:r w:rsidRPr="00A6345D">
        <w:rPr>
          <w:i/>
          <w:szCs w:val="24"/>
        </w:rPr>
        <w:t>в своем календаре крупные соревнования в Москве с разницей в датах в одну неделю</w:t>
      </w:r>
      <w:proofErr w:type="gramEnd"/>
      <w:r w:rsidRPr="00A6345D">
        <w:rPr>
          <w:i/>
          <w:szCs w:val="24"/>
        </w:rPr>
        <w:t xml:space="preserve">. Если сократить эту неделю и определить одни общие выходные для соревнований,  обоим сторонам не придется вносить большие изменения в свои соревновательные календари. </w:t>
      </w:r>
    </w:p>
    <w:p w:rsidR="00C040CD" w:rsidRPr="00A6345D" w:rsidRDefault="00C040CD" w:rsidP="00C040CD">
      <w:pPr>
        <w:spacing w:line="225" w:lineRule="atLeast"/>
        <w:ind w:left="720"/>
        <w:rPr>
          <w:szCs w:val="24"/>
        </w:rPr>
      </w:pPr>
      <w:r w:rsidRPr="00A6345D">
        <w:rPr>
          <w:i/>
          <w:szCs w:val="24"/>
        </w:rPr>
        <w:t>- Для всех команд – это удобное и привычное время.</w:t>
      </w:r>
    </w:p>
    <w:p w:rsidR="00C040CD" w:rsidRPr="00A6345D" w:rsidRDefault="00C040CD" w:rsidP="00C040CD">
      <w:pPr>
        <w:spacing w:line="225" w:lineRule="atLeast"/>
        <w:rPr>
          <w:b/>
          <w:sz w:val="28"/>
          <w:szCs w:val="28"/>
        </w:rPr>
      </w:pPr>
      <w:r w:rsidRPr="00A6345D">
        <w:rPr>
          <w:b/>
          <w:sz w:val="28"/>
          <w:szCs w:val="28"/>
        </w:rPr>
        <w:t>Статус данных соревнований и Правила соревнований.</w:t>
      </w:r>
    </w:p>
    <w:p w:rsidR="00C040CD" w:rsidRPr="00A6345D" w:rsidRDefault="00C040CD" w:rsidP="00C040CD">
      <w:pPr>
        <w:spacing w:line="225" w:lineRule="atLeast"/>
        <w:rPr>
          <w:szCs w:val="24"/>
        </w:rPr>
      </w:pPr>
      <w:r w:rsidRPr="00A6345D">
        <w:rPr>
          <w:szCs w:val="24"/>
        </w:rPr>
        <w:t xml:space="preserve">ФЧР и СЧСЧР объявляют данные  соревнования основными  в своих календарях и единственными отборочными для участия в предстоящих Чемпионатах Мира и Европы для юниоров и взрослых. Заявки команд </w:t>
      </w:r>
      <w:r w:rsidRPr="00A6345D">
        <w:rPr>
          <w:szCs w:val="24"/>
          <w:lang w:val="en-US"/>
        </w:rPr>
        <w:t>TEAM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CHEER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FREESTYLE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POM</w:t>
      </w:r>
      <w:r w:rsidRPr="00A6345D">
        <w:rPr>
          <w:szCs w:val="24"/>
        </w:rPr>
        <w:t xml:space="preserve"> на предстоящий Чемпионат Мира и Европы подаёт сторона, чьи команды занимают наиболее высокие места по итогам данных соревнований СЧСЧР. СЧСЧР не принимает напрямую заявки от команд, состоящих в региональных отделениях ФЧР на момент подачи заявки.</w:t>
      </w:r>
    </w:p>
    <w:p w:rsidR="00C040CD" w:rsidRPr="00A6345D" w:rsidRDefault="00C040CD" w:rsidP="00C040CD">
      <w:pPr>
        <w:spacing w:line="225" w:lineRule="atLeast"/>
        <w:rPr>
          <w:i/>
          <w:szCs w:val="24"/>
        </w:rPr>
      </w:pPr>
      <w:r w:rsidRPr="00A6345D">
        <w:rPr>
          <w:i/>
          <w:szCs w:val="24"/>
        </w:rPr>
        <w:t xml:space="preserve">Соревнования в дисциплине </w:t>
      </w:r>
      <w:r w:rsidRPr="00A6345D">
        <w:rPr>
          <w:szCs w:val="24"/>
          <w:lang w:val="en-US"/>
        </w:rPr>
        <w:t>TEAM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CHEER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FREESTYLE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POM</w:t>
      </w:r>
      <w:r w:rsidRPr="00A6345D">
        <w:rPr>
          <w:i/>
          <w:szCs w:val="24"/>
        </w:rPr>
        <w:t xml:space="preserve"> проводятся по правилам </w:t>
      </w:r>
      <w:r w:rsidRPr="00A6345D">
        <w:rPr>
          <w:i/>
          <w:szCs w:val="24"/>
          <w:lang w:val="en-US"/>
        </w:rPr>
        <w:t>ECU</w:t>
      </w:r>
      <w:r w:rsidRPr="00A6345D">
        <w:rPr>
          <w:i/>
          <w:szCs w:val="24"/>
        </w:rPr>
        <w:t xml:space="preserve"> и судятся по протоколам </w:t>
      </w:r>
      <w:r w:rsidRPr="00A6345D">
        <w:rPr>
          <w:i/>
          <w:szCs w:val="24"/>
          <w:lang w:val="en-US"/>
        </w:rPr>
        <w:t>ECU</w:t>
      </w:r>
      <w:r w:rsidRPr="00A6345D">
        <w:rPr>
          <w:i/>
          <w:szCs w:val="24"/>
        </w:rPr>
        <w:t>. Все остальные соревнования  проводятся по правилам и регламентам ФЧР и СЧСЧР соответственно.</w:t>
      </w:r>
    </w:p>
    <w:p w:rsidR="00C040CD" w:rsidRPr="00A6345D" w:rsidRDefault="00C040CD" w:rsidP="00C040CD">
      <w:pPr>
        <w:spacing w:line="225" w:lineRule="atLeast"/>
        <w:rPr>
          <w:b/>
          <w:sz w:val="28"/>
          <w:szCs w:val="28"/>
        </w:rPr>
      </w:pPr>
      <w:r w:rsidRPr="00A6345D">
        <w:rPr>
          <w:b/>
          <w:sz w:val="28"/>
          <w:szCs w:val="28"/>
        </w:rPr>
        <w:t>Финансовые вопросы - Регистрационные взносы.</w:t>
      </w:r>
    </w:p>
    <w:p w:rsidR="00C040CD" w:rsidRPr="00A6345D" w:rsidRDefault="00C040CD" w:rsidP="00C040CD">
      <w:pPr>
        <w:spacing w:line="225" w:lineRule="atLeast"/>
        <w:rPr>
          <w:szCs w:val="24"/>
        </w:rPr>
      </w:pPr>
      <w:r w:rsidRPr="00A6345D">
        <w:rPr>
          <w:szCs w:val="24"/>
        </w:rPr>
        <w:t>Команды ФЧР, направленные на соревнования СЧСЧР для отбора на Чемпионат Европы и Мира, оплачивают регистрационные взносы в СЧСЧР в соответствии с требованиями (регламентом) СЧСЧР.</w:t>
      </w:r>
    </w:p>
    <w:p w:rsidR="00C040CD" w:rsidRPr="00A6345D" w:rsidRDefault="00C040CD" w:rsidP="00C040CD">
      <w:pPr>
        <w:spacing w:line="225" w:lineRule="atLeast"/>
        <w:rPr>
          <w:szCs w:val="24"/>
        </w:rPr>
      </w:pPr>
      <w:r w:rsidRPr="00A6345D">
        <w:rPr>
          <w:szCs w:val="24"/>
        </w:rPr>
        <w:t>Все остальные финансовые вопросы определяются ФЧР и СЧСЧР для своих соревнований своими регламентами.</w:t>
      </w:r>
    </w:p>
    <w:p w:rsidR="00C040CD" w:rsidRPr="00A6345D" w:rsidRDefault="00C040CD" w:rsidP="00C040CD">
      <w:pPr>
        <w:spacing w:line="225" w:lineRule="atLeast"/>
        <w:rPr>
          <w:b/>
          <w:sz w:val="28"/>
          <w:szCs w:val="28"/>
        </w:rPr>
      </w:pPr>
      <w:r w:rsidRPr="00A6345D">
        <w:rPr>
          <w:b/>
          <w:sz w:val="28"/>
          <w:szCs w:val="28"/>
        </w:rPr>
        <w:t>Формирование судейской коллегии.</w:t>
      </w:r>
    </w:p>
    <w:p w:rsidR="00C040CD" w:rsidRDefault="00C040CD" w:rsidP="00C040CD">
      <w:pPr>
        <w:spacing w:line="225" w:lineRule="atLeast"/>
        <w:rPr>
          <w:szCs w:val="24"/>
        </w:rPr>
      </w:pPr>
      <w:r w:rsidRPr="00A6345D">
        <w:rPr>
          <w:szCs w:val="24"/>
        </w:rPr>
        <w:t xml:space="preserve">Судейская коллегия на соревнованиях СЧСЧР в дисциплине </w:t>
      </w:r>
      <w:r w:rsidRPr="00A6345D">
        <w:rPr>
          <w:szCs w:val="24"/>
          <w:lang w:val="en-US"/>
        </w:rPr>
        <w:t>TEAM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CHEER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FREESTYLE</w:t>
      </w:r>
      <w:r w:rsidRPr="00A6345D">
        <w:rPr>
          <w:szCs w:val="24"/>
        </w:rPr>
        <w:t xml:space="preserve"> </w:t>
      </w:r>
      <w:r w:rsidRPr="00A6345D">
        <w:rPr>
          <w:szCs w:val="24"/>
          <w:lang w:val="en-US"/>
        </w:rPr>
        <w:t>POM</w:t>
      </w:r>
      <w:r w:rsidRPr="00A6345D">
        <w:rPr>
          <w:szCs w:val="24"/>
        </w:rPr>
        <w:t xml:space="preserve"> возрастных категорий взрослые и юниоры формируются совместно с ФЧР. Количество судей с обеих сторон - равное. Присутствие как минимум одного представителя ФЧР в счётной комиссии в качестве наблюдателя обязательно. Возможно дополнительное привлечение судей </w:t>
      </w:r>
      <w:r w:rsidRPr="00A6345D">
        <w:rPr>
          <w:szCs w:val="24"/>
          <w:lang w:val="en-US"/>
        </w:rPr>
        <w:t>ECU</w:t>
      </w:r>
      <w:r w:rsidRPr="00A6345D">
        <w:rPr>
          <w:szCs w:val="24"/>
        </w:rPr>
        <w:t>/</w:t>
      </w:r>
      <w:r w:rsidRPr="00A6345D">
        <w:rPr>
          <w:szCs w:val="24"/>
          <w:lang w:val="en-US"/>
        </w:rPr>
        <w:t>ICU</w:t>
      </w:r>
      <w:r w:rsidRPr="00A6345D">
        <w:rPr>
          <w:szCs w:val="24"/>
        </w:rPr>
        <w:t>. Финансовые затраты на судейские коллегии стороны распределяют поровну. Главный судья данных соревнований назначается СЧСЧР.</w:t>
      </w:r>
    </w:p>
    <w:p w:rsidR="00C040CD" w:rsidRPr="00A6345D" w:rsidRDefault="00C040CD" w:rsidP="00C040CD">
      <w:pPr>
        <w:spacing w:line="225" w:lineRule="atLeast"/>
        <w:rPr>
          <w:szCs w:val="24"/>
        </w:rPr>
      </w:pPr>
    </w:p>
    <w:p w:rsidR="00C040CD" w:rsidRPr="00A6345D" w:rsidRDefault="00C040CD" w:rsidP="00C040CD">
      <w:pPr>
        <w:spacing w:line="225" w:lineRule="atLeast"/>
        <w:rPr>
          <w:b/>
          <w:sz w:val="28"/>
          <w:szCs w:val="28"/>
        </w:rPr>
      </w:pPr>
      <w:r w:rsidRPr="00A6345D">
        <w:rPr>
          <w:b/>
          <w:sz w:val="28"/>
          <w:szCs w:val="28"/>
        </w:rPr>
        <w:lastRenderedPageBreak/>
        <w:t>Данный проект предлагается начать реализовывать с 2017 года</w:t>
      </w:r>
    </w:p>
    <w:p w:rsidR="00C040CD" w:rsidRPr="00A6345D" w:rsidRDefault="00C040CD" w:rsidP="00C040CD">
      <w:pPr>
        <w:spacing w:line="225" w:lineRule="atLeast"/>
        <w:rPr>
          <w:b/>
          <w:sz w:val="28"/>
          <w:szCs w:val="28"/>
        </w:rPr>
      </w:pPr>
      <w:r w:rsidRPr="00A6345D">
        <w:rPr>
          <w:b/>
          <w:sz w:val="28"/>
          <w:szCs w:val="28"/>
        </w:rPr>
        <w:t>Все остальные вопросы, обозначенные в соглашении, подписанном СЧСЧР и ФЧР в 2014 году, остаются неизменными и подлежат исполнению. В случае успешной реализации возможен пересмотр основного соглашения.</w:t>
      </w:r>
    </w:p>
    <w:p w:rsidR="00C040CD" w:rsidRPr="00A6345D" w:rsidRDefault="00C040CD" w:rsidP="00C040CD">
      <w:pPr>
        <w:spacing w:line="225" w:lineRule="atLeast"/>
        <w:rPr>
          <w:b/>
          <w:sz w:val="28"/>
          <w:szCs w:val="28"/>
        </w:rPr>
      </w:pPr>
      <w:r w:rsidRPr="00A6345D">
        <w:rPr>
          <w:b/>
          <w:sz w:val="28"/>
          <w:szCs w:val="28"/>
        </w:rPr>
        <w:t xml:space="preserve">В свою очередь, ФЧР предоставляет аналогичную (зеркальную) систему отбора на Чемпионат и Первенство Мира и Европы для команд СЧСЧР через соревнования ФЧР в дисциплины </w:t>
      </w:r>
      <w:r w:rsidRPr="00A6345D">
        <w:rPr>
          <w:b/>
          <w:sz w:val="28"/>
          <w:szCs w:val="28"/>
          <w:lang w:val="en-US"/>
        </w:rPr>
        <w:t>Team</w:t>
      </w:r>
      <w:r w:rsidRPr="00A6345D">
        <w:rPr>
          <w:b/>
          <w:sz w:val="28"/>
          <w:szCs w:val="28"/>
        </w:rPr>
        <w:t xml:space="preserve"> </w:t>
      </w:r>
      <w:r w:rsidRPr="00A6345D">
        <w:rPr>
          <w:b/>
          <w:sz w:val="28"/>
          <w:szCs w:val="28"/>
          <w:lang w:val="en-US"/>
        </w:rPr>
        <w:t>cheer</w:t>
      </w:r>
      <w:r w:rsidRPr="00A6345D">
        <w:rPr>
          <w:b/>
          <w:sz w:val="28"/>
          <w:szCs w:val="28"/>
        </w:rPr>
        <w:t xml:space="preserve"> </w:t>
      </w:r>
      <w:r w:rsidRPr="00A6345D">
        <w:rPr>
          <w:b/>
          <w:sz w:val="28"/>
          <w:szCs w:val="28"/>
          <w:lang w:val="en-US"/>
        </w:rPr>
        <w:t>all</w:t>
      </w:r>
      <w:r w:rsidRPr="00A6345D">
        <w:rPr>
          <w:b/>
          <w:sz w:val="28"/>
          <w:szCs w:val="28"/>
        </w:rPr>
        <w:t xml:space="preserve"> </w:t>
      </w:r>
      <w:r w:rsidRPr="00A6345D">
        <w:rPr>
          <w:b/>
          <w:sz w:val="28"/>
          <w:szCs w:val="28"/>
          <w:lang w:val="en-US"/>
        </w:rPr>
        <w:t>girl</w:t>
      </w:r>
      <w:r w:rsidRPr="00A6345D">
        <w:rPr>
          <w:b/>
          <w:sz w:val="28"/>
          <w:szCs w:val="28"/>
        </w:rPr>
        <w:t xml:space="preserve"> (взрослые и юниоры).</w:t>
      </w:r>
    </w:p>
    <w:p w:rsidR="00C040CD" w:rsidRPr="00A6345D" w:rsidRDefault="00C040CD" w:rsidP="00C040CD">
      <w:pPr>
        <w:spacing w:line="225" w:lineRule="atLeast"/>
        <w:jc w:val="center"/>
        <w:rPr>
          <w:b/>
          <w:sz w:val="28"/>
          <w:szCs w:val="28"/>
        </w:rPr>
      </w:pPr>
    </w:p>
    <w:p w:rsidR="00C040CD" w:rsidRPr="00A6345D" w:rsidRDefault="00C040CD" w:rsidP="00C040CD">
      <w:pPr>
        <w:pStyle w:val="a5"/>
        <w:tabs>
          <w:tab w:val="left" w:pos="495"/>
          <w:tab w:val="right" w:pos="10773"/>
        </w:tabs>
        <w:rPr>
          <w:szCs w:val="32"/>
        </w:rPr>
      </w:pPr>
    </w:p>
    <w:p w:rsidR="00C040CD" w:rsidRPr="00A6345D" w:rsidRDefault="00C040CD" w:rsidP="00C040CD">
      <w:pPr>
        <w:pStyle w:val="a5"/>
        <w:tabs>
          <w:tab w:val="left" w:pos="495"/>
          <w:tab w:val="right" w:pos="10773"/>
        </w:tabs>
        <w:jc w:val="left"/>
        <w:rPr>
          <w:sz w:val="18"/>
          <w:szCs w:val="18"/>
        </w:rPr>
      </w:pPr>
    </w:p>
    <w:p w:rsidR="00C040CD" w:rsidRPr="00A6345D" w:rsidRDefault="00C040CD" w:rsidP="00C040CD">
      <w:pPr>
        <w:pStyle w:val="a5"/>
        <w:tabs>
          <w:tab w:val="left" w:pos="495"/>
          <w:tab w:val="right" w:pos="10773"/>
        </w:tabs>
        <w:jc w:val="left"/>
        <w:rPr>
          <w:sz w:val="24"/>
          <w:szCs w:val="24"/>
        </w:rPr>
      </w:pPr>
      <w:r w:rsidRPr="00A6345D">
        <w:rPr>
          <w:sz w:val="24"/>
          <w:szCs w:val="24"/>
        </w:rPr>
        <w:t>УТВЕРЖДЕНО</w:t>
      </w:r>
    </w:p>
    <w:p w:rsidR="00C040CD" w:rsidRPr="00A6345D" w:rsidRDefault="00C040CD" w:rsidP="00C040CD">
      <w:pPr>
        <w:pStyle w:val="a5"/>
        <w:tabs>
          <w:tab w:val="left" w:pos="495"/>
          <w:tab w:val="right" w:pos="10773"/>
        </w:tabs>
        <w:jc w:val="left"/>
        <w:rPr>
          <w:szCs w:val="32"/>
        </w:rPr>
      </w:pPr>
    </w:p>
    <w:p w:rsidR="00C040CD" w:rsidRPr="00A6345D" w:rsidRDefault="00C040CD" w:rsidP="00C040CD">
      <w:pPr>
        <w:pStyle w:val="a5"/>
        <w:tabs>
          <w:tab w:val="left" w:pos="495"/>
          <w:tab w:val="right" w:pos="10773"/>
        </w:tabs>
        <w:jc w:val="left"/>
        <w:rPr>
          <w:sz w:val="24"/>
          <w:szCs w:val="24"/>
        </w:rPr>
      </w:pPr>
      <w:r w:rsidRPr="00A6345D">
        <w:rPr>
          <w:sz w:val="24"/>
          <w:szCs w:val="24"/>
        </w:rPr>
        <w:t>Президент ФЧР____________________________________________/_______________/____________/</w:t>
      </w:r>
    </w:p>
    <w:p w:rsidR="00C040CD" w:rsidRPr="00A6345D" w:rsidRDefault="00C040CD" w:rsidP="00C040CD">
      <w:pPr>
        <w:pStyle w:val="a5"/>
        <w:tabs>
          <w:tab w:val="left" w:pos="495"/>
          <w:tab w:val="left" w:pos="7050"/>
          <w:tab w:val="left" w:pos="9300"/>
        </w:tabs>
        <w:jc w:val="left"/>
        <w:rPr>
          <w:sz w:val="18"/>
          <w:szCs w:val="18"/>
        </w:rPr>
      </w:pPr>
      <w:r w:rsidRPr="00A6345D">
        <w:rPr>
          <w:sz w:val="18"/>
          <w:szCs w:val="18"/>
        </w:rPr>
        <w:t xml:space="preserve">                                                                      </w:t>
      </w:r>
      <w:proofErr w:type="gramStart"/>
      <w:r w:rsidRPr="00A6345D">
        <w:rPr>
          <w:sz w:val="18"/>
          <w:szCs w:val="18"/>
        </w:rPr>
        <w:t>(ФИО                                                       (подпись)</w:t>
      </w:r>
      <w:r w:rsidRPr="00A6345D">
        <w:rPr>
          <w:sz w:val="18"/>
          <w:szCs w:val="18"/>
        </w:rPr>
        <w:tab/>
        <w:t xml:space="preserve">                      (дата)</w:t>
      </w:r>
      <w:proofErr w:type="gramEnd"/>
    </w:p>
    <w:p w:rsidR="00C040CD" w:rsidRPr="00A6345D" w:rsidRDefault="00C040CD" w:rsidP="00C040CD">
      <w:pPr>
        <w:pStyle w:val="a5"/>
        <w:tabs>
          <w:tab w:val="left" w:pos="495"/>
          <w:tab w:val="left" w:pos="7050"/>
          <w:tab w:val="left" w:pos="9300"/>
        </w:tabs>
        <w:jc w:val="left"/>
        <w:rPr>
          <w:sz w:val="18"/>
          <w:szCs w:val="18"/>
        </w:rPr>
      </w:pPr>
    </w:p>
    <w:p w:rsidR="00C040CD" w:rsidRPr="00A6345D" w:rsidRDefault="00C040CD" w:rsidP="00C040CD">
      <w:pPr>
        <w:pStyle w:val="a5"/>
        <w:tabs>
          <w:tab w:val="left" w:pos="495"/>
          <w:tab w:val="left" w:pos="7050"/>
          <w:tab w:val="left" w:pos="9300"/>
        </w:tabs>
        <w:jc w:val="left"/>
        <w:rPr>
          <w:sz w:val="18"/>
          <w:szCs w:val="18"/>
        </w:rPr>
      </w:pPr>
    </w:p>
    <w:p w:rsidR="00C040CD" w:rsidRPr="00A6345D" w:rsidRDefault="00C040CD" w:rsidP="00C040CD">
      <w:pPr>
        <w:pStyle w:val="a5"/>
        <w:tabs>
          <w:tab w:val="left" w:pos="495"/>
          <w:tab w:val="right" w:pos="10773"/>
        </w:tabs>
        <w:jc w:val="left"/>
        <w:rPr>
          <w:sz w:val="24"/>
          <w:szCs w:val="24"/>
        </w:rPr>
      </w:pPr>
      <w:r w:rsidRPr="00A6345D">
        <w:rPr>
          <w:sz w:val="24"/>
          <w:szCs w:val="24"/>
        </w:rPr>
        <w:t xml:space="preserve">Президент </w:t>
      </w:r>
      <w:proofErr w:type="gramStart"/>
      <w:r w:rsidRPr="00A6345D">
        <w:rPr>
          <w:sz w:val="24"/>
          <w:szCs w:val="24"/>
          <w:lang w:val="en-US"/>
        </w:rPr>
        <w:t>C</w:t>
      </w:r>
      <w:proofErr w:type="gramEnd"/>
      <w:r w:rsidRPr="00A6345D">
        <w:rPr>
          <w:sz w:val="24"/>
          <w:szCs w:val="24"/>
        </w:rPr>
        <w:t>ЧСЧР________________________________________/_______________/_____________/</w:t>
      </w:r>
    </w:p>
    <w:p w:rsidR="00C040CD" w:rsidRPr="00A6345D" w:rsidRDefault="00C040CD" w:rsidP="00C040CD">
      <w:pPr>
        <w:pStyle w:val="a5"/>
        <w:tabs>
          <w:tab w:val="left" w:pos="495"/>
          <w:tab w:val="left" w:pos="7050"/>
          <w:tab w:val="left" w:pos="9300"/>
        </w:tabs>
        <w:jc w:val="left"/>
        <w:rPr>
          <w:sz w:val="18"/>
          <w:szCs w:val="18"/>
        </w:rPr>
      </w:pPr>
      <w:r w:rsidRPr="00A6345D">
        <w:rPr>
          <w:sz w:val="18"/>
          <w:szCs w:val="18"/>
        </w:rPr>
        <w:t xml:space="preserve">                                                                      (ФИО)                                                        (подпись)</w:t>
      </w:r>
      <w:r w:rsidRPr="00A6345D">
        <w:rPr>
          <w:sz w:val="18"/>
          <w:szCs w:val="18"/>
        </w:rPr>
        <w:tab/>
        <w:t xml:space="preserve">                         (дата)</w:t>
      </w:r>
    </w:p>
    <w:p w:rsidR="00B21FAF" w:rsidRDefault="00B21FAF"/>
    <w:sectPr w:rsidR="00B21FAF" w:rsidSect="00B2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382"/>
    <w:multiLevelType w:val="hybridMultilevel"/>
    <w:tmpl w:val="64BC12DC"/>
    <w:lvl w:ilvl="0" w:tplc="5E9043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33454"/>
    <w:multiLevelType w:val="hybridMultilevel"/>
    <w:tmpl w:val="A1B2D784"/>
    <w:lvl w:ilvl="0" w:tplc="91226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0CD"/>
    <w:rsid w:val="00027427"/>
    <w:rsid w:val="00450CF1"/>
    <w:rsid w:val="00763E20"/>
    <w:rsid w:val="00934815"/>
    <w:rsid w:val="00934BD4"/>
    <w:rsid w:val="00A7580A"/>
    <w:rsid w:val="00B21FAF"/>
    <w:rsid w:val="00C040CD"/>
    <w:rsid w:val="00D0370A"/>
    <w:rsid w:val="00D47115"/>
    <w:rsid w:val="00DA6FF1"/>
    <w:rsid w:val="00E132AD"/>
    <w:rsid w:val="00F26944"/>
    <w:rsid w:val="00FB1199"/>
    <w:rsid w:val="00FE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0C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040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C040CD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No Spacing"/>
    <w:uiPriority w:val="1"/>
    <w:qFormat/>
    <w:rsid w:val="00C040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1268</Words>
  <Characters>7233</Characters>
  <Application>Microsoft Office Word</Application>
  <DocSecurity>0</DocSecurity>
  <Lines>60</Lines>
  <Paragraphs>16</Paragraphs>
  <ScaleCrop>false</ScaleCrop>
  <Company>Grizli777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2016-08-15T12:51:00Z</dcterms:created>
  <dcterms:modified xsi:type="dcterms:W3CDTF">2016-08-15T12:53:00Z</dcterms:modified>
</cp:coreProperties>
</file>